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121" w:rsidRPr="00CC25AB" w:rsidRDefault="00FF580C" w:rsidP="00FF580C">
      <w:pPr>
        <w:pStyle w:val="a3"/>
        <w:jc w:val="center"/>
        <w:rPr>
          <w:rFonts w:ascii="Times New Roman" w:hAnsi="Times New Roman" w:cs="Times New Roman"/>
          <w:b/>
          <w:sz w:val="36"/>
          <w:szCs w:val="36"/>
          <w:lang w:val="uk-UA"/>
        </w:rPr>
      </w:pPr>
      <w:r w:rsidRPr="00CC25AB">
        <w:rPr>
          <w:rFonts w:ascii="Times New Roman" w:hAnsi="Times New Roman" w:cs="Times New Roman"/>
          <w:b/>
          <w:sz w:val="36"/>
          <w:szCs w:val="36"/>
          <w:lang w:val="uk-UA"/>
        </w:rPr>
        <w:t>ЛИСТ САМОАНАЛІЗУ</w:t>
      </w:r>
    </w:p>
    <w:p w:rsidR="00FF580C" w:rsidRPr="00CC25AB" w:rsidRDefault="00FF580C" w:rsidP="00FF580C">
      <w:pPr>
        <w:pStyle w:val="a3"/>
        <w:jc w:val="center"/>
        <w:rPr>
          <w:rFonts w:ascii="Times New Roman" w:hAnsi="Times New Roman" w:cs="Times New Roman"/>
          <w:b/>
          <w:sz w:val="36"/>
          <w:szCs w:val="36"/>
          <w:lang w:val="uk-UA"/>
        </w:rPr>
      </w:pPr>
      <w:r w:rsidRPr="00CC25AB">
        <w:rPr>
          <w:rFonts w:ascii="Times New Roman" w:hAnsi="Times New Roman" w:cs="Times New Roman"/>
          <w:b/>
          <w:sz w:val="36"/>
          <w:szCs w:val="36"/>
          <w:lang w:val="uk-UA"/>
        </w:rPr>
        <w:t>педагогічного працівника</w:t>
      </w:r>
    </w:p>
    <w:p w:rsidR="00FF580C" w:rsidRPr="00CC25AB" w:rsidRDefault="00FF580C" w:rsidP="00FF580C">
      <w:pPr>
        <w:pStyle w:val="a3"/>
        <w:pBdr>
          <w:bottom w:val="single" w:sz="12" w:space="1" w:color="auto"/>
        </w:pBdr>
        <w:rPr>
          <w:rFonts w:ascii="Times New Roman" w:hAnsi="Times New Roman" w:cs="Times New Roman"/>
          <w:sz w:val="28"/>
          <w:szCs w:val="28"/>
          <w:lang w:val="uk-UA"/>
        </w:rPr>
      </w:pPr>
    </w:p>
    <w:p w:rsidR="00FF580C" w:rsidRPr="00CC25AB" w:rsidRDefault="00FF580C" w:rsidP="00FF580C">
      <w:pPr>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найменування закладу (установи) освіти</w:t>
      </w:r>
    </w:p>
    <w:p w:rsidR="000F7A28" w:rsidRPr="00CC25AB" w:rsidRDefault="000F7A28" w:rsidP="00FF580C">
      <w:pPr>
        <w:pStyle w:val="a3"/>
        <w:pBdr>
          <w:bottom w:val="single" w:sz="12" w:space="1" w:color="auto"/>
        </w:pBdr>
        <w:rPr>
          <w:rFonts w:ascii="Times New Roman" w:hAnsi="Times New Roman" w:cs="Times New Roman"/>
          <w:sz w:val="28"/>
          <w:szCs w:val="28"/>
          <w:lang w:val="uk-UA"/>
        </w:rPr>
      </w:pPr>
    </w:p>
    <w:p w:rsidR="000F7A28" w:rsidRPr="00CC25AB" w:rsidRDefault="000F7A28" w:rsidP="000F7A28">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прізвище, ім’я та по батькові</w:t>
      </w:r>
    </w:p>
    <w:p w:rsidR="000F7A28" w:rsidRPr="00CC25AB" w:rsidRDefault="000F7A28" w:rsidP="000F7A28">
      <w:pPr>
        <w:pStyle w:val="a3"/>
        <w:jc w:val="center"/>
        <w:rPr>
          <w:rFonts w:ascii="Times New Roman" w:hAnsi="Times New Roman" w:cs="Times New Roman"/>
          <w:sz w:val="24"/>
          <w:szCs w:val="24"/>
          <w:lang w:val="uk-UA"/>
        </w:rPr>
      </w:pPr>
    </w:p>
    <w:p w:rsidR="000F7A28" w:rsidRPr="00CC25AB" w:rsidRDefault="000F7A28" w:rsidP="000F7A28">
      <w:pPr>
        <w:pStyle w:val="a3"/>
        <w:pBdr>
          <w:bottom w:val="single" w:sz="12" w:space="1" w:color="auto"/>
        </w:pBdr>
        <w:rPr>
          <w:rFonts w:ascii="Times New Roman" w:hAnsi="Times New Roman" w:cs="Times New Roman"/>
          <w:sz w:val="24"/>
          <w:szCs w:val="24"/>
          <w:lang w:val="uk-UA"/>
        </w:rPr>
      </w:pPr>
      <w:r w:rsidRPr="00CC25AB">
        <w:rPr>
          <w:rFonts w:ascii="Times New Roman" w:hAnsi="Times New Roman" w:cs="Times New Roman"/>
          <w:sz w:val="24"/>
          <w:szCs w:val="24"/>
          <w:lang w:val="uk-UA"/>
        </w:rPr>
        <w:t>для атестації на відповідність посаді</w:t>
      </w:r>
    </w:p>
    <w:p w:rsidR="000F7A28" w:rsidRPr="00CC25AB" w:rsidRDefault="000F7A28" w:rsidP="000F7A28">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 xml:space="preserve">(зазначити посаду) </w:t>
      </w:r>
    </w:p>
    <w:p w:rsidR="000F7A28" w:rsidRPr="00CC25AB" w:rsidRDefault="000F7A28" w:rsidP="000F7A28">
      <w:pPr>
        <w:pStyle w:val="a3"/>
        <w:jc w:val="center"/>
        <w:rPr>
          <w:rFonts w:ascii="Times New Roman" w:hAnsi="Times New Roman" w:cs="Times New Roman"/>
          <w:sz w:val="24"/>
          <w:szCs w:val="24"/>
          <w:lang w:val="uk-UA"/>
        </w:rPr>
      </w:pPr>
    </w:p>
    <w:p w:rsidR="000F7A28" w:rsidRPr="00CC25AB" w:rsidRDefault="000F7A28" w:rsidP="000F7A28">
      <w:pPr>
        <w:pStyle w:val="a3"/>
        <w:pBdr>
          <w:bottom w:val="single" w:sz="12" w:space="1" w:color="auto"/>
        </w:pBdr>
        <w:rPr>
          <w:rFonts w:ascii="Times New Roman" w:hAnsi="Times New Roman" w:cs="Times New Roman"/>
          <w:sz w:val="24"/>
          <w:szCs w:val="24"/>
          <w:lang w:val="uk-UA"/>
        </w:rPr>
      </w:pPr>
      <w:r w:rsidRPr="00CC25AB">
        <w:rPr>
          <w:rFonts w:ascii="Times New Roman" w:hAnsi="Times New Roman" w:cs="Times New Roman"/>
          <w:sz w:val="24"/>
          <w:szCs w:val="24"/>
          <w:lang w:val="uk-UA"/>
        </w:rPr>
        <w:t>та атестації на присвоєння (пі</w:t>
      </w:r>
      <w:r w:rsidR="00CC25AB" w:rsidRPr="00CC25AB">
        <w:rPr>
          <w:rFonts w:ascii="Times New Roman" w:hAnsi="Times New Roman" w:cs="Times New Roman"/>
          <w:sz w:val="24"/>
          <w:szCs w:val="24"/>
          <w:lang w:val="uk-UA"/>
        </w:rPr>
        <w:t>д</w:t>
      </w:r>
      <w:r w:rsidRPr="00CC25AB">
        <w:rPr>
          <w:rFonts w:ascii="Times New Roman" w:hAnsi="Times New Roman" w:cs="Times New Roman"/>
          <w:sz w:val="24"/>
          <w:szCs w:val="24"/>
          <w:lang w:val="uk-UA"/>
        </w:rPr>
        <w:t>твердження)</w:t>
      </w:r>
    </w:p>
    <w:p w:rsidR="000F7A28" w:rsidRPr="00CC25AB" w:rsidRDefault="000F7A28" w:rsidP="000F7A28">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(зазначити посаду, кваліфікаційну категорію або педагогічне звання)</w:t>
      </w:r>
    </w:p>
    <w:p w:rsidR="00B51FC1" w:rsidRPr="00CC25AB" w:rsidRDefault="00B51FC1" w:rsidP="000F7A28">
      <w:pPr>
        <w:pStyle w:val="a3"/>
        <w:jc w:val="center"/>
        <w:rPr>
          <w:rFonts w:ascii="Times New Roman" w:hAnsi="Times New Roman" w:cs="Times New Roman"/>
          <w:sz w:val="24"/>
          <w:szCs w:val="24"/>
          <w:lang w:val="uk-UA"/>
        </w:rPr>
      </w:pPr>
    </w:p>
    <w:tbl>
      <w:tblPr>
        <w:tblStyle w:val="a5"/>
        <w:tblW w:w="9509" w:type="dxa"/>
        <w:tblLook w:val="04A0"/>
      </w:tblPr>
      <w:tblGrid>
        <w:gridCol w:w="656"/>
        <w:gridCol w:w="4071"/>
        <w:gridCol w:w="4782"/>
      </w:tblGrid>
      <w:tr w:rsidR="000F7A28" w:rsidRPr="00CC25AB" w:rsidTr="00751C20">
        <w:trPr>
          <w:trHeight w:val="888"/>
        </w:trPr>
        <w:tc>
          <w:tcPr>
            <w:tcW w:w="656" w:type="dxa"/>
          </w:tcPr>
          <w:p w:rsidR="000F7A28" w:rsidRPr="00CC25AB" w:rsidRDefault="000F7A28" w:rsidP="000F7A28">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w:t>
            </w:r>
          </w:p>
          <w:p w:rsidR="000F7A28" w:rsidRPr="00CC25AB" w:rsidRDefault="000F7A28" w:rsidP="000F7A28">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з/п</w:t>
            </w:r>
          </w:p>
        </w:tc>
        <w:tc>
          <w:tcPr>
            <w:tcW w:w="4071" w:type="dxa"/>
          </w:tcPr>
          <w:p w:rsidR="000F7A28" w:rsidRPr="00CC25AB" w:rsidRDefault="000F7A28" w:rsidP="000F7A28">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Назва</w:t>
            </w:r>
          </w:p>
          <w:p w:rsidR="000F7A28" w:rsidRPr="00CC25AB" w:rsidRDefault="000F7A28" w:rsidP="000F7A28">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критерію</w:t>
            </w:r>
          </w:p>
        </w:tc>
        <w:tc>
          <w:tcPr>
            <w:tcW w:w="4782" w:type="dxa"/>
          </w:tcPr>
          <w:p w:rsidR="000F7A28" w:rsidRPr="00CC25AB" w:rsidRDefault="000F7A28" w:rsidP="00AB434B">
            <w:pPr>
              <w:pStyle w:val="a3"/>
              <w:jc w:val="center"/>
              <w:rPr>
                <w:rFonts w:ascii="Times New Roman" w:hAnsi="Times New Roman" w:cs="Times New Roman"/>
                <w:sz w:val="24"/>
                <w:szCs w:val="24"/>
                <w:lang w:val="uk-UA"/>
              </w:rPr>
            </w:pPr>
            <w:r w:rsidRPr="00CC25AB">
              <w:rPr>
                <w:rFonts w:ascii="Times New Roman" w:hAnsi="Times New Roman" w:cs="Times New Roman"/>
                <w:sz w:val="24"/>
                <w:szCs w:val="24"/>
                <w:lang w:val="uk-UA"/>
              </w:rPr>
              <w:t>Показник (індикатор), якого досягнуто</w:t>
            </w:r>
            <w:r w:rsidR="00AB434B" w:rsidRPr="00CC25AB">
              <w:rPr>
                <w:rFonts w:ascii="Times New Roman" w:hAnsi="Times New Roman" w:cs="Times New Roman"/>
                <w:sz w:val="24"/>
                <w:szCs w:val="24"/>
                <w:lang w:val="uk-UA"/>
              </w:rPr>
              <w:t xml:space="preserve"> педагогічним працівником за </w:t>
            </w:r>
            <w:proofErr w:type="spellStart"/>
            <w:r w:rsidR="00AB434B" w:rsidRPr="00CC25AB">
              <w:rPr>
                <w:rFonts w:ascii="Times New Roman" w:hAnsi="Times New Roman" w:cs="Times New Roman"/>
                <w:sz w:val="24"/>
                <w:szCs w:val="24"/>
                <w:lang w:val="uk-UA"/>
              </w:rPr>
              <w:t>міжатестаційний</w:t>
            </w:r>
            <w:proofErr w:type="spellEnd"/>
            <w:r w:rsidR="00AB434B" w:rsidRPr="00CC25AB">
              <w:rPr>
                <w:rFonts w:ascii="Times New Roman" w:hAnsi="Times New Roman" w:cs="Times New Roman"/>
                <w:sz w:val="24"/>
                <w:szCs w:val="24"/>
                <w:lang w:val="uk-UA"/>
              </w:rPr>
              <w:t xml:space="preserve"> період</w:t>
            </w:r>
          </w:p>
        </w:tc>
      </w:tr>
      <w:tr w:rsidR="008D2AB3" w:rsidRPr="00CC25AB" w:rsidTr="008D2AB3">
        <w:trPr>
          <w:trHeight w:val="387"/>
        </w:trPr>
        <w:tc>
          <w:tcPr>
            <w:tcW w:w="9509" w:type="dxa"/>
            <w:gridSpan w:val="3"/>
          </w:tcPr>
          <w:p w:rsidR="008D2AB3" w:rsidRPr="008D2AB3" w:rsidRDefault="008D2AB3" w:rsidP="00AB434B">
            <w:pPr>
              <w:pStyle w:val="a3"/>
              <w:jc w:val="center"/>
              <w:rPr>
                <w:rFonts w:ascii="Times New Roman" w:hAnsi="Times New Roman" w:cs="Times New Roman"/>
                <w:b/>
                <w:sz w:val="24"/>
                <w:szCs w:val="24"/>
                <w:lang w:val="uk-UA"/>
              </w:rPr>
            </w:pPr>
            <w:r w:rsidRPr="008D2AB3">
              <w:rPr>
                <w:rFonts w:ascii="Times New Roman" w:hAnsi="Times New Roman" w:cs="Times New Roman"/>
                <w:b/>
                <w:sz w:val="24"/>
                <w:szCs w:val="24"/>
                <w:lang w:val="uk-UA"/>
              </w:rPr>
              <w:t>Відповідність посаді</w:t>
            </w:r>
          </w:p>
        </w:tc>
      </w:tr>
      <w:tr w:rsidR="00292428" w:rsidRPr="00292428" w:rsidTr="00751C20">
        <w:trPr>
          <w:trHeight w:val="888"/>
        </w:trPr>
        <w:tc>
          <w:tcPr>
            <w:tcW w:w="656" w:type="dxa"/>
          </w:tcPr>
          <w:p w:rsidR="00292428" w:rsidRDefault="00292428">
            <w:pPr>
              <w:pStyle w:val="a3"/>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071" w:type="dxa"/>
          </w:tcPr>
          <w:p w:rsidR="00292428" w:rsidRDefault="00292428">
            <w:pPr>
              <w:pStyle w:val="a3"/>
              <w:rPr>
                <w:rFonts w:ascii="Times New Roman" w:hAnsi="Times New Roman" w:cs="Times New Roman"/>
                <w:color w:val="000000" w:themeColor="text1"/>
                <w:sz w:val="24"/>
                <w:szCs w:val="24"/>
                <w:lang w:val="uk-UA"/>
              </w:rPr>
            </w:pPr>
            <w:r>
              <w:rPr>
                <w:rFonts w:ascii="Times New Roman" w:hAnsi="Times New Roman" w:cs="Times New Roman"/>
                <w:sz w:val="24"/>
                <w:szCs w:val="24"/>
                <w:shd w:val="clear" w:color="auto" w:fill="FFFFFF"/>
                <w:lang w:val="uk-UA"/>
              </w:rPr>
              <w:t>Участь у методичних заходах, що проводяться у закладі (установі) та методичних об'єднаннях різного рівня (шкільні, міжшкільні, міські, обласні, всеукраїнські), діяльність яких спрямована на обмін педагогічним та/або методичним досвідом, (щороку не менш як 2 заходи);</w:t>
            </w:r>
          </w:p>
        </w:tc>
        <w:tc>
          <w:tcPr>
            <w:tcW w:w="4782" w:type="dxa"/>
          </w:tcPr>
          <w:p w:rsidR="00292428" w:rsidRPr="00CC25AB" w:rsidRDefault="00292428" w:rsidP="008D2AB3">
            <w:pPr>
              <w:pStyle w:val="a3"/>
              <w:jc w:val="center"/>
              <w:rPr>
                <w:rFonts w:ascii="Times New Roman" w:hAnsi="Times New Roman" w:cs="Times New Roman"/>
                <w:sz w:val="24"/>
                <w:szCs w:val="24"/>
                <w:lang w:val="uk-UA"/>
              </w:rPr>
            </w:pPr>
          </w:p>
        </w:tc>
      </w:tr>
      <w:tr w:rsidR="00292428" w:rsidRPr="00292428" w:rsidTr="00751C20">
        <w:trPr>
          <w:trHeight w:val="888"/>
        </w:trPr>
        <w:tc>
          <w:tcPr>
            <w:tcW w:w="656" w:type="dxa"/>
          </w:tcPr>
          <w:p w:rsidR="00292428" w:rsidRDefault="00292428">
            <w:pPr>
              <w:pStyle w:val="a3"/>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71" w:type="dxa"/>
          </w:tcPr>
          <w:p w:rsidR="00292428" w:rsidRDefault="00292428">
            <w:pPr>
              <w:pStyle w:val="a3"/>
              <w:rPr>
                <w:rFonts w:ascii="Times New Roman" w:hAnsi="Times New Roman" w:cs="Times New Roman"/>
                <w:color w:val="000000" w:themeColor="text1"/>
                <w:sz w:val="24"/>
                <w:szCs w:val="24"/>
                <w:lang w:val="uk-UA"/>
              </w:rPr>
            </w:pPr>
            <w:r>
              <w:rPr>
                <w:rFonts w:ascii="Times New Roman" w:hAnsi="Times New Roman" w:cs="Times New Roman"/>
                <w:sz w:val="24"/>
                <w:szCs w:val="24"/>
                <w:shd w:val="clear" w:color="auto" w:fill="FFFFFF"/>
                <w:lang w:val="uk-UA"/>
              </w:rPr>
              <w:t xml:space="preserve">Підвищення кваліфікації з розвитку професійних </w:t>
            </w:r>
            <w:proofErr w:type="spellStart"/>
            <w:r>
              <w:rPr>
                <w:rFonts w:ascii="Times New Roman" w:hAnsi="Times New Roman" w:cs="Times New Roman"/>
                <w:sz w:val="24"/>
                <w:szCs w:val="24"/>
                <w:shd w:val="clear" w:color="auto" w:fill="FFFFFF"/>
                <w:lang w:val="uk-UA"/>
              </w:rPr>
              <w:t>компетентностей</w:t>
            </w:r>
            <w:proofErr w:type="spellEnd"/>
            <w:r>
              <w:rPr>
                <w:rFonts w:ascii="Times New Roman" w:hAnsi="Times New Roman" w:cs="Times New Roman"/>
                <w:sz w:val="24"/>
                <w:szCs w:val="24"/>
                <w:shd w:val="clear" w:color="auto" w:fill="FFFFFF"/>
                <w:lang w:val="uk-UA"/>
              </w:rPr>
              <w:t xml:space="preserve"> (знання навчальної дисципліни, фахових методик, технологій), або за напрямами методичної роботи (для методистів), або з інших спеціальностей / видів діяльності, пов'язаних з його роботою (мовленнєва, цифрова, комунікаційна, інклюзивна, емоційно-етична компетентність), формування у здобувачів освіти спільних для ключових </w:t>
            </w:r>
            <w:proofErr w:type="spellStart"/>
            <w:r>
              <w:rPr>
                <w:rFonts w:ascii="Times New Roman" w:hAnsi="Times New Roman" w:cs="Times New Roman"/>
                <w:sz w:val="24"/>
                <w:szCs w:val="24"/>
                <w:shd w:val="clear" w:color="auto" w:fill="FFFFFF"/>
                <w:lang w:val="uk-UA"/>
              </w:rPr>
              <w:t>компетентностей</w:t>
            </w:r>
            <w:proofErr w:type="spellEnd"/>
            <w:r>
              <w:rPr>
                <w:rFonts w:ascii="Times New Roman" w:hAnsi="Times New Roman" w:cs="Times New Roman"/>
                <w:sz w:val="24"/>
                <w:szCs w:val="24"/>
                <w:shd w:val="clear" w:color="auto" w:fill="FFFFFF"/>
                <w:lang w:val="uk-UA"/>
              </w:rPr>
              <w:t xml:space="preserve"> вмінь, визначених, використання інформаційно-комунікативних та цифрових технологій в освітньому процесі (у тому числі технологій дистанційного навчання, інформаційно-комп'ютерних технологій, управління часом тощо), обсягом 120 академічних годин (сумарно), що відповідає 4 кредитам ЄКТС, з розрахунку 30 годин (1 кредит ЄКТС) на рік </w:t>
            </w:r>
            <w:proofErr w:type="spellStart"/>
            <w:r>
              <w:rPr>
                <w:rFonts w:ascii="Times New Roman" w:hAnsi="Times New Roman" w:cs="Times New Roman"/>
                <w:sz w:val="24"/>
                <w:szCs w:val="24"/>
                <w:shd w:val="clear" w:color="auto" w:fill="FFFFFF"/>
                <w:lang w:val="uk-UA"/>
              </w:rPr>
              <w:t>міжатестаційного</w:t>
            </w:r>
            <w:proofErr w:type="spellEnd"/>
            <w:r>
              <w:rPr>
                <w:rFonts w:ascii="Times New Roman" w:hAnsi="Times New Roman" w:cs="Times New Roman"/>
                <w:sz w:val="24"/>
                <w:szCs w:val="24"/>
                <w:shd w:val="clear" w:color="auto" w:fill="FFFFFF"/>
                <w:lang w:val="uk-UA"/>
              </w:rPr>
              <w:t xml:space="preserve"> періоду;</w:t>
            </w:r>
          </w:p>
        </w:tc>
        <w:tc>
          <w:tcPr>
            <w:tcW w:w="4782" w:type="dxa"/>
          </w:tcPr>
          <w:p w:rsidR="00292428" w:rsidRPr="00CC25AB" w:rsidRDefault="00292428" w:rsidP="008D2AB3">
            <w:pPr>
              <w:pStyle w:val="a3"/>
              <w:jc w:val="center"/>
              <w:rPr>
                <w:rFonts w:ascii="Times New Roman" w:hAnsi="Times New Roman" w:cs="Times New Roman"/>
                <w:sz w:val="24"/>
                <w:szCs w:val="24"/>
                <w:lang w:val="uk-UA"/>
              </w:rPr>
            </w:pPr>
          </w:p>
        </w:tc>
      </w:tr>
      <w:tr w:rsidR="008D2AB3" w:rsidRPr="008D2AB3" w:rsidTr="008D2AB3">
        <w:trPr>
          <w:trHeight w:val="363"/>
        </w:trPr>
        <w:tc>
          <w:tcPr>
            <w:tcW w:w="9509" w:type="dxa"/>
            <w:gridSpan w:val="3"/>
          </w:tcPr>
          <w:p w:rsidR="008D2AB3" w:rsidRPr="008D2AB3" w:rsidRDefault="008D2AB3" w:rsidP="008D2AB3">
            <w:pPr>
              <w:pStyle w:val="a3"/>
              <w:jc w:val="center"/>
              <w:rPr>
                <w:rFonts w:ascii="Times New Roman" w:hAnsi="Times New Roman" w:cs="Times New Roman"/>
                <w:b/>
                <w:sz w:val="24"/>
                <w:szCs w:val="24"/>
                <w:lang w:val="uk-UA"/>
              </w:rPr>
            </w:pPr>
            <w:r w:rsidRPr="008D2AB3">
              <w:rPr>
                <w:rFonts w:ascii="Times New Roman" w:hAnsi="Times New Roman" w:cs="Times New Roman"/>
                <w:b/>
                <w:sz w:val="24"/>
                <w:szCs w:val="24"/>
                <w:lang w:val="uk-UA"/>
              </w:rPr>
              <w:lastRenderedPageBreak/>
              <w:t>Відповідність категорії</w:t>
            </w:r>
          </w:p>
        </w:tc>
      </w:tr>
      <w:tr w:rsidR="008D2AB3" w:rsidRPr="00CC25AB" w:rsidTr="00751C20">
        <w:trPr>
          <w:trHeight w:val="888"/>
        </w:trPr>
        <w:tc>
          <w:tcPr>
            <w:tcW w:w="656" w:type="dxa"/>
          </w:tcPr>
          <w:p w:rsidR="008D2AB3" w:rsidRPr="00CC25AB" w:rsidRDefault="008D2AB3" w:rsidP="008D2AB3">
            <w:pPr>
              <w:pStyle w:val="a3"/>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071" w:type="dxa"/>
          </w:tcPr>
          <w:p w:rsidR="008D2AB3" w:rsidRPr="00CC25AB"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 xml:space="preserve">Щонайменше один сольний або в складі колективу публічний виступ (показ роботи) кожного здобувача з класу викладача (не враховуючи контрольні заходи), в тому числі наявність трьох публічних виступів (показів) за межами закладу освіти (за </w:t>
            </w:r>
            <w:proofErr w:type="spellStart"/>
            <w:r w:rsidRPr="00292428">
              <w:rPr>
                <w:rFonts w:ascii="Times New Roman" w:hAnsi="Times New Roman" w:cs="Times New Roman"/>
                <w:sz w:val="24"/>
                <w:szCs w:val="24"/>
                <w:shd w:val="clear" w:color="auto" w:fill="FFFFFF"/>
                <w:lang w:val="uk-UA"/>
              </w:rPr>
              <w:t>міжатестаційний</w:t>
            </w:r>
            <w:proofErr w:type="spellEnd"/>
            <w:r w:rsidRPr="00292428">
              <w:rPr>
                <w:rFonts w:ascii="Times New Roman" w:hAnsi="Times New Roman" w:cs="Times New Roman"/>
                <w:sz w:val="24"/>
                <w:szCs w:val="24"/>
                <w:shd w:val="clear" w:color="auto" w:fill="FFFFFF"/>
                <w:lang w:val="uk-UA"/>
              </w:rPr>
              <w:t xml:space="preserve"> період) (</w:t>
            </w:r>
            <w:r w:rsidRPr="00292428">
              <w:rPr>
                <w:rFonts w:ascii="Times New Roman" w:hAnsi="Times New Roman" w:cs="Times New Roman"/>
                <w:b/>
                <w:sz w:val="24"/>
                <w:szCs w:val="24"/>
                <w:shd w:val="clear" w:color="auto" w:fill="FFFFFF"/>
                <w:lang w:val="uk-UA"/>
              </w:rPr>
              <w:t>для</w:t>
            </w:r>
            <w:r w:rsidRPr="00292428">
              <w:rPr>
                <w:rFonts w:ascii="Times New Roman" w:hAnsi="Times New Roman" w:cs="Times New Roman"/>
                <w:sz w:val="24"/>
                <w:szCs w:val="24"/>
                <w:shd w:val="clear" w:color="auto" w:fill="FFFFFF"/>
                <w:lang w:val="uk-UA"/>
              </w:rPr>
              <w:t xml:space="preserve"> </w:t>
            </w:r>
            <w:r w:rsidRPr="00292428">
              <w:rPr>
                <w:rFonts w:ascii="Times New Roman" w:hAnsi="Times New Roman" w:cs="Times New Roman"/>
                <w:b/>
                <w:sz w:val="24"/>
                <w:szCs w:val="24"/>
                <w:shd w:val="clear" w:color="auto" w:fill="FFFFFF"/>
                <w:lang w:val="uk-UA"/>
              </w:rPr>
              <w:t>викладачів виконавських дисциплін</w:t>
            </w:r>
            <w:r w:rsidRPr="00292428">
              <w:rPr>
                <w:rFonts w:ascii="Times New Roman" w:hAnsi="Times New Roman" w:cs="Times New Roman"/>
                <w:sz w:val="24"/>
                <w:szCs w:val="24"/>
                <w:shd w:val="clear" w:color="auto" w:fill="FFFFFF"/>
                <w:lang w:val="uk-UA"/>
              </w:rPr>
              <w:t>);</w:t>
            </w:r>
          </w:p>
          <w:p w:rsidR="008D2AB3" w:rsidRPr="00CC25AB" w:rsidRDefault="008D2AB3" w:rsidP="008D2AB3">
            <w:pPr>
              <w:pStyle w:val="a3"/>
              <w:rPr>
                <w:rFonts w:ascii="Times New Roman" w:hAnsi="Times New Roman" w:cs="Times New Roman"/>
                <w:b/>
                <w:color w:val="000000" w:themeColor="text1"/>
                <w:sz w:val="24"/>
                <w:szCs w:val="24"/>
                <w:lang w:val="uk-UA"/>
              </w:rPr>
            </w:pPr>
            <w:r w:rsidRPr="00CC25AB">
              <w:rPr>
                <w:rFonts w:ascii="Times New Roman" w:hAnsi="Times New Roman" w:cs="Times New Roman"/>
                <w:color w:val="000000" w:themeColor="text1"/>
                <w:sz w:val="24"/>
                <w:szCs w:val="24"/>
                <w:lang w:val="uk-UA"/>
              </w:rPr>
              <w:t xml:space="preserve"> </w:t>
            </w:r>
            <w:r w:rsidRPr="00CC25AB">
              <w:rPr>
                <w:rFonts w:ascii="Times New Roman" w:hAnsi="Times New Roman" w:cs="Times New Roman"/>
                <w:b/>
                <w:color w:val="000000" w:themeColor="text1"/>
                <w:sz w:val="24"/>
                <w:szCs w:val="24"/>
                <w:lang w:val="uk-UA"/>
              </w:rPr>
              <w:t>або:</w:t>
            </w:r>
          </w:p>
          <w:p w:rsidR="008D2AB3" w:rsidRPr="00CC25AB"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наявність трьох публічних виступів здобувачів на студентських (учнівських) конференціях або теоретичних олімпіадах (</w:t>
            </w:r>
            <w:r w:rsidRPr="00292428">
              <w:rPr>
                <w:rFonts w:ascii="Times New Roman" w:hAnsi="Times New Roman" w:cs="Times New Roman"/>
                <w:b/>
                <w:sz w:val="24"/>
                <w:szCs w:val="24"/>
                <w:shd w:val="clear" w:color="auto" w:fill="FFFFFF"/>
                <w:lang w:val="uk-UA"/>
              </w:rPr>
              <w:t xml:space="preserve">для викладачів </w:t>
            </w:r>
            <w:proofErr w:type="spellStart"/>
            <w:r w:rsidRPr="00292428">
              <w:rPr>
                <w:rFonts w:ascii="Times New Roman" w:hAnsi="Times New Roman" w:cs="Times New Roman"/>
                <w:b/>
                <w:sz w:val="24"/>
                <w:szCs w:val="24"/>
                <w:shd w:val="clear" w:color="auto" w:fill="FFFFFF"/>
                <w:lang w:val="uk-UA"/>
              </w:rPr>
              <w:t>невиконавських</w:t>
            </w:r>
            <w:proofErr w:type="spellEnd"/>
            <w:r w:rsidRPr="00292428">
              <w:rPr>
                <w:rFonts w:ascii="Times New Roman" w:hAnsi="Times New Roman" w:cs="Times New Roman"/>
                <w:b/>
                <w:sz w:val="24"/>
                <w:szCs w:val="24"/>
                <w:shd w:val="clear" w:color="auto" w:fill="FFFFFF"/>
                <w:lang w:val="uk-UA"/>
              </w:rPr>
              <w:t xml:space="preserve"> навчальних дисциплін</w:t>
            </w:r>
            <w:r w:rsidRPr="00292428">
              <w:rPr>
                <w:rFonts w:ascii="Times New Roman" w:hAnsi="Times New Roman" w:cs="Times New Roman"/>
                <w:sz w:val="24"/>
                <w:szCs w:val="24"/>
                <w:shd w:val="clear" w:color="auto" w:fill="FFFFFF"/>
                <w:lang w:val="uk-UA"/>
              </w:rPr>
              <w:t>);</w:t>
            </w:r>
          </w:p>
        </w:tc>
        <w:tc>
          <w:tcPr>
            <w:tcW w:w="4782" w:type="dxa"/>
          </w:tcPr>
          <w:p w:rsidR="008D2AB3" w:rsidRPr="00CC25AB" w:rsidRDefault="008D2AB3" w:rsidP="008D2AB3">
            <w:pPr>
              <w:pStyle w:val="a3"/>
              <w:jc w:val="center"/>
              <w:rPr>
                <w:rFonts w:ascii="Times New Roman" w:hAnsi="Times New Roman" w:cs="Times New Roman"/>
                <w:sz w:val="24"/>
                <w:szCs w:val="24"/>
                <w:lang w:val="uk-UA"/>
              </w:rPr>
            </w:pPr>
          </w:p>
        </w:tc>
        <w:bookmarkStart w:id="0" w:name="_GoBack"/>
        <w:bookmarkEnd w:id="0"/>
      </w:tr>
      <w:tr w:rsidR="008D2AB3" w:rsidRPr="00CC25AB" w:rsidTr="00751C20">
        <w:trPr>
          <w:trHeight w:val="888"/>
        </w:trPr>
        <w:tc>
          <w:tcPr>
            <w:tcW w:w="656" w:type="dxa"/>
          </w:tcPr>
          <w:p w:rsidR="008D2AB3" w:rsidRPr="00CC25AB" w:rsidRDefault="008D2AB3" w:rsidP="008D2AB3">
            <w:pPr>
              <w:pStyle w:val="a3"/>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71" w:type="dxa"/>
          </w:tcPr>
          <w:p w:rsidR="008D2AB3" w:rsidRPr="00CC25AB"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Наявність та проведення навчальних занять за власною робочою навчальною програмою (робочими навчальними програмами), розробленою на основі типової (модульної) програми (програм) для викладачів коледжів - навчальної програми закладу) з дисципліни (дисциплін), яку (які) викладає;</w:t>
            </w:r>
          </w:p>
        </w:tc>
        <w:tc>
          <w:tcPr>
            <w:tcW w:w="4782" w:type="dxa"/>
          </w:tcPr>
          <w:p w:rsidR="008D2AB3" w:rsidRPr="00CC25AB" w:rsidRDefault="008D2AB3" w:rsidP="008D2AB3">
            <w:pPr>
              <w:pStyle w:val="a3"/>
              <w:jc w:val="center"/>
              <w:rPr>
                <w:rFonts w:ascii="Times New Roman" w:hAnsi="Times New Roman" w:cs="Times New Roman"/>
                <w:sz w:val="24"/>
                <w:szCs w:val="24"/>
                <w:lang w:val="uk-UA"/>
              </w:rPr>
            </w:pPr>
          </w:p>
        </w:tc>
      </w:tr>
      <w:tr w:rsidR="008D2AB3" w:rsidRPr="00292428" w:rsidTr="00751C20">
        <w:trPr>
          <w:trHeight w:val="888"/>
        </w:trPr>
        <w:tc>
          <w:tcPr>
            <w:tcW w:w="656" w:type="dxa"/>
          </w:tcPr>
          <w:p w:rsidR="008D2AB3" w:rsidRPr="00E646BA" w:rsidRDefault="008D2AB3" w:rsidP="008D2AB3">
            <w:pPr>
              <w:pStyle w:val="a3"/>
              <w:rPr>
                <w:rFonts w:ascii="Times New Roman" w:hAnsi="Times New Roman" w:cs="Times New Roman"/>
                <w:b/>
                <w:sz w:val="24"/>
                <w:szCs w:val="24"/>
                <w:lang w:val="en-US"/>
              </w:rPr>
            </w:pPr>
            <w:r w:rsidRPr="00E646BA">
              <w:rPr>
                <w:rFonts w:ascii="Times New Roman" w:hAnsi="Times New Roman" w:cs="Times New Roman"/>
                <w:b/>
                <w:sz w:val="24"/>
                <w:szCs w:val="24"/>
                <w:lang w:val="uk-UA"/>
              </w:rPr>
              <w:t>3</w:t>
            </w:r>
            <w:r>
              <w:rPr>
                <w:rFonts w:ascii="Times New Roman" w:hAnsi="Times New Roman" w:cs="Times New Roman"/>
                <w:b/>
                <w:sz w:val="24"/>
                <w:szCs w:val="24"/>
                <w:lang w:val="uk-UA"/>
              </w:rPr>
              <w:t>.</w:t>
            </w:r>
            <w:r w:rsidRPr="00E646BA">
              <w:rPr>
                <w:rFonts w:ascii="Times New Roman" w:hAnsi="Times New Roman" w:cs="Times New Roman"/>
                <w:b/>
                <w:sz w:val="28"/>
                <w:szCs w:val="28"/>
                <w:lang w:val="en-US"/>
              </w:rPr>
              <w:t>*</w:t>
            </w:r>
          </w:p>
        </w:tc>
        <w:tc>
          <w:tcPr>
            <w:tcW w:w="4071" w:type="dxa"/>
          </w:tcPr>
          <w:p w:rsidR="008D2AB3" w:rsidRPr="00751C20"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наявність авторського методу викладання (прийому, засобу, навчальної технології тощо), спрямованого на вирішення педагогічної ситуації, реалізацію індивідуального підходу до здобувачів освіти, у тому числі з інклюзивного навчання, для більш ефективного досягнення ними результатів, передбачених навчальною програмою, з методичним обґрунтуванням</w:t>
            </w:r>
            <w:r w:rsidRPr="00751C20">
              <w:rPr>
                <w:rFonts w:ascii="Times New Roman" w:hAnsi="Times New Roman" w:cs="Times New Roman"/>
                <w:color w:val="000000" w:themeColor="text1"/>
                <w:sz w:val="24"/>
                <w:szCs w:val="24"/>
                <w:lang w:val="uk-UA"/>
              </w:rPr>
              <w:t xml:space="preserve">; </w:t>
            </w:r>
          </w:p>
          <w:p w:rsidR="008D2AB3" w:rsidRPr="00751C20" w:rsidRDefault="008D2AB3" w:rsidP="008D2AB3">
            <w:pPr>
              <w:pStyle w:val="a3"/>
              <w:rPr>
                <w:rFonts w:ascii="Times New Roman" w:hAnsi="Times New Roman" w:cs="Times New Roman"/>
                <w:b/>
                <w:sz w:val="24"/>
                <w:szCs w:val="24"/>
                <w:lang w:val="uk-UA"/>
              </w:rPr>
            </w:pPr>
            <w:r w:rsidRPr="00751C20">
              <w:rPr>
                <w:rFonts w:ascii="Times New Roman" w:hAnsi="Times New Roman" w:cs="Times New Roman"/>
                <w:b/>
                <w:sz w:val="24"/>
                <w:szCs w:val="24"/>
                <w:lang w:val="uk-UA"/>
              </w:rPr>
              <w:t>або</w:t>
            </w:r>
          </w:p>
          <w:p w:rsidR="008D2AB3" w:rsidRPr="00751C20"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упорядкування (оновлення, створення) навчального репертуару з дисципліни, яку викладає, для осучаснення змісту навчання з відповідним методичним обґрунтуванням</w:t>
            </w:r>
            <w:r w:rsidRPr="00751C20">
              <w:rPr>
                <w:rFonts w:ascii="Times New Roman" w:hAnsi="Times New Roman" w:cs="Times New Roman"/>
                <w:color w:val="000000" w:themeColor="text1"/>
                <w:sz w:val="24"/>
                <w:szCs w:val="24"/>
                <w:lang w:val="uk-UA"/>
              </w:rPr>
              <w:t>;</w:t>
            </w:r>
          </w:p>
          <w:p w:rsidR="008D2AB3" w:rsidRPr="00751C20" w:rsidRDefault="008D2AB3" w:rsidP="008D2AB3">
            <w:pPr>
              <w:pStyle w:val="a3"/>
              <w:rPr>
                <w:rFonts w:ascii="Times New Roman" w:hAnsi="Times New Roman" w:cs="Times New Roman"/>
                <w:b/>
                <w:color w:val="000000" w:themeColor="text1"/>
                <w:sz w:val="24"/>
                <w:szCs w:val="24"/>
                <w:lang w:val="uk-UA"/>
              </w:rPr>
            </w:pPr>
            <w:r w:rsidRPr="00751C20">
              <w:rPr>
                <w:rFonts w:ascii="Times New Roman" w:hAnsi="Times New Roman" w:cs="Times New Roman"/>
                <w:b/>
                <w:color w:val="000000" w:themeColor="text1"/>
                <w:sz w:val="24"/>
                <w:szCs w:val="24"/>
                <w:lang w:val="uk-UA"/>
              </w:rPr>
              <w:t>або</w:t>
            </w:r>
          </w:p>
          <w:p w:rsidR="008D2AB3" w:rsidRPr="00751C20"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створення авторської постановки учнівської (студентської) вистави, балету, спрямованих на вирішення навчальних завдань з відповідним методичним обґрунтуванням</w:t>
            </w:r>
            <w:r w:rsidRPr="00751C20">
              <w:rPr>
                <w:rFonts w:ascii="Times New Roman" w:hAnsi="Times New Roman" w:cs="Times New Roman"/>
                <w:color w:val="000000" w:themeColor="text1"/>
                <w:sz w:val="24"/>
                <w:szCs w:val="24"/>
                <w:lang w:val="uk-UA"/>
              </w:rPr>
              <w:t>;</w:t>
            </w:r>
          </w:p>
          <w:p w:rsidR="008D2AB3" w:rsidRPr="00751C20" w:rsidRDefault="008D2AB3" w:rsidP="008D2AB3">
            <w:pPr>
              <w:pStyle w:val="a3"/>
              <w:rPr>
                <w:rFonts w:ascii="Times New Roman" w:hAnsi="Times New Roman" w:cs="Times New Roman"/>
                <w:b/>
                <w:color w:val="000000" w:themeColor="text1"/>
                <w:sz w:val="24"/>
                <w:szCs w:val="24"/>
                <w:lang w:val="uk-UA"/>
              </w:rPr>
            </w:pPr>
            <w:r w:rsidRPr="00751C20">
              <w:rPr>
                <w:rFonts w:ascii="Times New Roman" w:hAnsi="Times New Roman" w:cs="Times New Roman"/>
                <w:b/>
                <w:color w:val="000000" w:themeColor="text1"/>
                <w:sz w:val="24"/>
                <w:szCs w:val="24"/>
                <w:lang w:val="uk-UA"/>
              </w:rPr>
              <w:t>та/або</w:t>
            </w:r>
          </w:p>
          <w:p w:rsidR="008D2AB3" w:rsidRPr="00751C20"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 xml:space="preserve">викладання, проведення не менше двох майстер-класів поза межами </w:t>
            </w:r>
            <w:r w:rsidRPr="00292428">
              <w:rPr>
                <w:rFonts w:ascii="Times New Roman" w:hAnsi="Times New Roman" w:cs="Times New Roman"/>
                <w:sz w:val="24"/>
                <w:szCs w:val="24"/>
                <w:shd w:val="clear" w:color="auto" w:fill="FFFFFF"/>
                <w:lang w:val="uk-UA"/>
              </w:rPr>
              <w:lastRenderedPageBreak/>
              <w:t>основного або за сумісництвом місця роботи викладача на місцевих, регіональних та/або міжнародних заходах в Україні та за її межами, у тому числі на запрошення закладів мистецької освіти</w:t>
            </w:r>
            <w:r w:rsidRPr="00751C20">
              <w:rPr>
                <w:rFonts w:ascii="Times New Roman" w:hAnsi="Times New Roman" w:cs="Times New Roman"/>
                <w:color w:val="000000" w:themeColor="text1"/>
                <w:sz w:val="24"/>
                <w:szCs w:val="24"/>
                <w:lang w:val="uk-UA"/>
              </w:rPr>
              <w:t>;</w:t>
            </w:r>
          </w:p>
          <w:p w:rsidR="008D2AB3" w:rsidRPr="00751C20" w:rsidRDefault="008D2AB3" w:rsidP="008D2AB3">
            <w:pPr>
              <w:pStyle w:val="a3"/>
              <w:rPr>
                <w:rFonts w:ascii="Times New Roman" w:hAnsi="Times New Roman" w:cs="Times New Roman"/>
                <w:b/>
                <w:color w:val="000000" w:themeColor="text1"/>
                <w:sz w:val="24"/>
                <w:szCs w:val="24"/>
                <w:lang w:val="uk-UA"/>
              </w:rPr>
            </w:pPr>
            <w:r w:rsidRPr="00751C20">
              <w:rPr>
                <w:rFonts w:ascii="Times New Roman" w:hAnsi="Times New Roman" w:cs="Times New Roman"/>
                <w:b/>
                <w:color w:val="000000" w:themeColor="text1"/>
                <w:sz w:val="24"/>
                <w:szCs w:val="24"/>
                <w:lang w:val="uk-UA"/>
              </w:rPr>
              <w:t>або</w:t>
            </w:r>
          </w:p>
          <w:p w:rsidR="008D2AB3" w:rsidRPr="00751C20"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 xml:space="preserve">наявність </w:t>
            </w:r>
            <w:proofErr w:type="spellStart"/>
            <w:r w:rsidRPr="00292428">
              <w:rPr>
                <w:rFonts w:ascii="Times New Roman" w:hAnsi="Times New Roman" w:cs="Times New Roman"/>
                <w:sz w:val="24"/>
                <w:szCs w:val="24"/>
                <w:shd w:val="clear" w:color="auto" w:fill="FFFFFF"/>
                <w:lang w:val="uk-UA"/>
              </w:rPr>
              <w:t>освітньо-наукового</w:t>
            </w:r>
            <w:proofErr w:type="spellEnd"/>
            <w:r w:rsidRPr="00292428">
              <w:rPr>
                <w:rFonts w:ascii="Times New Roman" w:hAnsi="Times New Roman" w:cs="Times New Roman"/>
                <w:sz w:val="24"/>
                <w:szCs w:val="24"/>
                <w:shd w:val="clear" w:color="auto" w:fill="FFFFFF"/>
                <w:lang w:val="uk-UA"/>
              </w:rPr>
              <w:t xml:space="preserve">, </w:t>
            </w:r>
            <w:proofErr w:type="spellStart"/>
            <w:r w:rsidRPr="00292428">
              <w:rPr>
                <w:rFonts w:ascii="Times New Roman" w:hAnsi="Times New Roman" w:cs="Times New Roman"/>
                <w:sz w:val="24"/>
                <w:szCs w:val="24"/>
                <w:shd w:val="clear" w:color="auto" w:fill="FFFFFF"/>
                <w:lang w:val="uk-UA"/>
              </w:rPr>
              <w:t>освітньо-творчого</w:t>
            </w:r>
            <w:proofErr w:type="spellEnd"/>
            <w:r w:rsidRPr="00292428">
              <w:rPr>
                <w:rFonts w:ascii="Times New Roman" w:hAnsi="Times New Roman" w:cs="Times New Roman"/>
                <w:sz w:val="24"/>
                <w:szCs w:val="24"/>
                <w:shd w:val="clear" w:color="auto" w:fill="FFFFFF"/>
                <w:lang w:val="uk-UA"/>
              </w:rPr>
              <w:t xml:space="preserve"> або наукового ступеня за спеціальністю, що відповідає дисципліні викладання, та/або вченого звання</w:t>
            </w:r>
            <w:r w:rsidRPr="00751C20">
              <w:rPr>
                <w:rFonts w:ascii="Times New Roman" w:hAnsi="Times New Roman" w:cs="Times New Roman"/>
                <w:color w:val="000000" w:themeColor="text1"/>
                <w:sz w:val="24"/>
                <w:szCs w:val="24"/>
                <w:lang w:val="uk-UA"/>
              </w:rPr>
              <w:t>;</w:t>
            </w:r>
          </w:p>
          <w:p w:rsidR="008D2AB3" w:rsidRPr="00751C20" w:rsidRDefault="008D2AB3" w:rsidP="008D2AB3">
            <w:pPr>
              <w:pStyle w:val="a3"/>
              <w:rPr>
                <w:rFonts w:ascii="Times New Roman" w:hAnsi="Times New Roman" w:cs="Times New Roman"/>
                <w:b/>
                <w:color w:val="000000" w:themeColor="text1"/>
                <w:sz w:val="24"/>
                <w:szCs w:val="24"/>
                <w:lang w:val="uk-UA"/>
              </w:rPr>
            </w:pPr>
            <w:r w:rsidRPr="00751C20">
              <w:rPr>
                <w:rFonts w:ascii="Times New Roman" w:hAnsi="Times New Roman" w:cs="Times New Roman"/>
                <w:b/>
                <w:color w:val="000000" w:themeColor="text1"/>
                <w:sz w:val="24"/>
                <w:szCs w:val="24"/>
                <w:lang w:val="uk-UA"/>
              </w:rPr>
              <w:t xml:space="preserve">або </w:t>
            </w:r>
          </w:p>
          <w:p w:rsidR="008D2AB3" w:rsidRPr="00751C20"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наявність не менше трьох випускників, які у рік випуску вступили на навчання до мистецького ліцею, фахового мистецького коледжу (для випускників мистецьких шкіл та мистецьких ліцеїв) або до закладу вищої мистецької освіти (для мистецьких ліцеїв та фахових мистецьких коледжів) за спеціальністю, яка відповідає напряму здобутої початкової, профільної або фахової передвищої мистецької освіти;</w:t>
            </w:r>
          </w:p>
          <w:p w:rsidR="008D2AB3" w:rsidRPr="00751C20" w:rsidRDefault="008D2AB3" w:rsidP="008D2AB3">
            <w:pPr>
              <w:pStyle w:val="a3"/>
              <w:rPr>
                <w:rFonts w:ascii="Times New Roman" w:hAnsi="Times New Roman" w:cs="Times New Roman"/>
                <w:b/>
                <w:color w:val="000000" w:themeColor="text1"/>
                <w:sz w:val="24"/>
                <w:szCs w:val="24"/>
                <w:lang w:val="uk-UA"/>
              </w:rPr>
            </w:pPr>
            <w:r w:rsidRPr="00751C20">
              <w:rPr>
                <w:rFonts w:ascii="Times New Roman" w:hAnsi="Times New Roman" w:cs="Times New Roman"/>
                <w:b/>
                <w:color w:val="000000" w:themeColor="text1"/>
                <w:sz w:val="24"/>
                <w:szCs w:val="24"/>
                <w:lang w:val="uk-UA"/>
              </w:rPr>
              <w:t>та/або</w:t>
            </w:r>
          </w:p>
          <w:p w:rsidR="008D2AB3" w:rsidRPr="008D2AB3" w:rsidRDefault="008D2AB3" w:rsidP="008D2AB3">
            <w:pPr>
              <w:pStyle w:val="a3"/>
              <w:rPr>
                <w:rFonts w:ascii="Times New Roman" w:hAnsi="Times New Roman" w:cs="Times New Roman"/>
                <w:color w:val="000000" w:themeColor="text1"/>
                <w:sz w:val="24"/>
                <w:szCs w:val="24"/>
                <w:lang w:val="uk-UA"/>
              </w:rPr>
            </w:pPr>
            <w:r w:rsidRPr="00292428">
              <w:rPr>
                <w:rFonts w:ascii="Times New Roman" w:hAnsi="Times New Roman" w:cs="Times New Roman"/>
                <w:sz w:val="24"/>
                <w:szCs w:val="24"/>
                <w:shd w:val="clear" w:color="auto" w:fill="FFFFFF"/>
                <w:lang w:val="uk-UA"/>
              </w:rPr>
              <w:t>наявність не менше трьох різних здобувачів освіти, які стали переможцями всеукраїнських або міжнародних учнівських/студентських виконавських конкурсів (теоретичних олімпіад), що проходять не менше ніж у два тури, один з яких є очним.</w:t>
            </w:r>
          </w:p>
        </w:tc>
        <w:tc>
          <w:tcPr>
            <w:tcW w:w="4782" w:type="dxa"/>
          </w:tcPr>
          <w:p w:rsidR="008D2AB3" w:rsidRPr="00CC25AB" w:rsidRDefault="008D2AB3" w:rsidP="008D2AB3">
            <w:pPr>
              <w:pStyle w:val="a3"/>
              <w:jc w:val="center"/>
              <w:rPr>
                <w:rFonts w:ascii="Times New Roman" w:hAnsi="Times New Roman" w:cs="Times New Roman"/>
                <w:sz w:val="24"/>
                <w:szCs w:val="24"/>
                <w:lang w:val="uk-UA"/>
              </w:rPr>
            </w:pPr>
          </w:p>
        </w:tc>
      </w:tr>
    </w:tbl>
    <w:p w:rsidR="00491FA6" w:rsidRPr="00CC25AB" w:rsidRDefault="00491FA6" w:rsidP="00AB434B">
      <w:pPr>
        <w:pStyle w:val="a3"/>
        <w:rPr>
          <w:rFonts w:ascii="Times New Roman" w:hAnsi="Times New Roman" w:cs="Times New Roman"/>
          <w:sz w:val="24"/>
          <w:szCs w:val="24"/>
          <w:lang w:val="uk-UA"/>
        </w:rPr>
      </w:pPr>
    </w:p>
    <w:sectPr w:rsidR="00491FA6" w:rsidRPr="00CC25AB" w:rsidSect="00751C20">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17408"/>
    <w:multiLevelType w:val="hybridMultilevel"/>
    <w:tmpl w:val="C7EC3A3A"/>
    <w:lvl w:ilvl="0" w:tplc="13A89056">
      <w:start w:val="3"/>
      <w:numFmt w:val="bullet"/>
      <w:lvlText w:val=""/>
      <w:lvlJc w:val="left"/>
      <w:pPr>
        <w:ind w:left="900" w:hanging="360"/>
      </w:pPr>
      <w:rPr>
        <w:rFonts w:ascii="Symbol" w:eastAsiaTheme="minorHAnsi" w:hAnsi="Symbol" w:cstheme="minorBidi"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580C"/>
    <w:rsid w:val="00052174"/>
    <w:rsid w:val="000F7A28"/>
    <w:rsid w:val="002062ED"/>
    <w:rsid w:val="00292428"/>
    <w:rsid w:val="00491FA6"/>
    <w:rsid w:val="00632C73"/>
    <w:rsid w:val="00682121"/>
    <w:rsid w:val="006D13F9"/>
    <w:rsid w:val="00751C20"/>
    <w:rsid w:val="00834736"/>
    <w:rsid w:val="008477E6"/>
    <w:rsid w:val="008D2AB3"/>
    <w:rsid w:val="00937094"/>
    <w:rsid w:val="00AB434B"/>
    <w:rsid w:val="00B51FC1"/>
    <w:rsid w:val="00BD178F"/>
    <w:rsid w:val="00C7178B"/>
    <w:rsid w:val="00C87D25"/>
    <w:rsid w:val="00CC25AB"/>
    <w:rsid w:val="00E646BA"/>
    <w:rsid w:val="00E90E8B"/>
    <w:rsid w:val="00FF58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7E6"/>
  </w:style>
  <w:style w:type="paragraph" w:styleId="3">
    <w:name w:val="heading 3"/>
    <w:basedOn w:val="a"/>
    <w:link w:val="30"/>
    <w:uiPriority w:val="9"/>
    <w:qFormat/>
    <w:rsid w:val="00FF5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F580C"/>
    <w:rPr>
      <w:rFonts w:ascii="Times New Roman" w:eastAsia="Times New Roman" w:hAnsi="Times New Roman" w:cs="Times New Roman"/>
      <w:b/>
      <w:bCs/>
      <w:sz w:val="27"/>
      <w:szCs w:val="27"/>
      <w:lang w:eastAsia="ru-RU"/>
    </w:rPr>
  </w:style>
  <w:style w:type="paragraph" w:customStyle="1" w:styleId="tl">
    <w:name w:val="tl"/>
    <w:basedOn w:val="a"/>
    <w:rsid w:val="00FF5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s2">
    <w:name w:val="fs2"/>
    <w:basedOn w:val="a0"/>
    <w:rsid w:val="00FF580C"/>
  </w:style>
  <w:style w:type="paragraph" w:customStyle="1" w:styleId="tc">
    <w:name w:val="tc"/>
    <w:basedOn w:val="a"/>
    <w:rsid w:val="00FF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j">
    <w:name w:val="tj"/>
    <w:basedOn w:val="a"/>
    <w:rsid w:val="00FF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uiPriority w:val="1"/>
    <w:qFormat/>
    <w:rsid w:val="00FF580C"/>
    <w:pPr>
      <w:spacing w:after="0" w:line="240" w:lineRule="auto"/>
    </w:pPr>
  </w:style>
  <w:style w:type="character" w:styleId="a4">
    <w:name w:val="Hyperlink"/>
    <w:basedOn w:val="a0"/>
    <w:uiPriority w:val="99"/>
    <w:semiHidden/>
    <w:unhideWhenUsed/>
    <w:rsid w:val="00FF580C"/>
    <w:rPr>
      <w:color w:val="0000FF"/>
      <w:u w:val="single"/>
    </w:rPr>
  </w:style>
  <w:style w:type="table" w:styleId="a5">
    <w:name w:val="Table Grid"/>
    <w:basedOn w:val="a1"/>
    <w:uiPriority w:val="39"/>
    <w:rsid w:val="000F7A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
    <w:name w:val="tr"/>
    <w:basedOn w:val="a"/>
    <w:rsid w:val="00B51F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193965">
      <w:bodyDiv w:val="1"/>
      <w:marLeft w:val="0"/>
      <w:marRight w:val="0"/>
      <w:marTop w:val="0"/>
      <w:marBottom w:val="0"/>
      <w:divBdr>
        <w:top w:val="none" w:sz="0" w:space="0" w:color="auto"/>
        <w:left w:val="none" w:sz="0" w:space="0" w:color="auto"/>
        <w:bottom w:val="none" w:sz="0" w:space="0" w:color="auto"/>
        <w:right w:val="none" w:sz="0" w:space="0" w:color="auto"/>
      </w:divBdr>
    </w:div>
    <w:div w:id="49883366">
      <w:bodyDiv w:val="1"/>
      <w:marLeft w:val="0"/>
      <w:marRight w:val="0"/>
      <w:marTop w:val="0"/>
      <w:marBottom w:val="0"/>
      <w:divBdr>
        <w:top w:val="none" w:sz="0" w:space="0" w:color="auto"/>
        <w:left w:val="none" w:sz="0" w:space="0" w:color="auto"/>
        <w:bottom w:val="none" w:sz="0" w:space="0" w:color="auto"/>
        <w:right w:val="none" w:sz="0" w:space="0" w:color="auto"/>
      </w:divBdr>
    </w:div>
    <w:div w:id="436142205">
      <w:bodyDiv w:val="1"/>
      <w:marLeft w:val="0"/>
      <w:marRight w:val="0"/>
      <w:marTop w:val="0"/>
      <w:marBottom w:val="0"/>
      <w:divBdr>
        <w:top w:val="none" w:sz="0" w:space="0" w:color="auto"/>
        <w:left w:val="none" w:sz="0" w:space="0" w:color="auto"/>
        <w:bottom w:val="none" w:sz="0" w:space="0" w:color="auto"/>
        <w:right w:val="none" w:sz="0" w:space="0" w:color="auto"/>
      </w:divBdr>
    </w:div>
    <w:div w:id="638339365">
      <w:bodyDiv w:val="1"/>
      <w:marLeft w:val="0"/>
      <w:marRight w:val="0"/>
      <w:marTop w:val="0"/>
      <w:marBottom w:val="0"/>
      <w:divBdr>
        <w:top w:val="none" w:sz="0" w:space="0" w:color="auto"/>
        <w:left w:val="none" w:sz="0" w:space="0" w:color="auto"/>
        <w:bottom w:val="none" w:sz="0" w:space="0" w:color="auto"/>
        <w:right w:val="none" w:sz="0" w:space="0" w:color="auto"/>
      </w:divBdr>
    </w:div>
    <w:div w:id="1281571736">
      <w:bodyDiv w:val="1"/>
      <w:marLeft w:val="0"/>
      <w:marRight w:val="0"/>
      <w:marTop w:val="0"/>
      <w:marBottom w:val="0"/>
      <w:divBdr>
        <w:top w:val="none" w:sz="0" w:space="0" w:color="auto"/>
        <w:left w:val="none" w:sz="0" w:space="0" w:color="auto"/>
        <w:bottom w:val="none" w:sz="0" w:space="0" w:color="auto"/>
        <w:right w:val="none" w:sz="0" w:space="0" w:color="auto"/>
      </w:divBdr>
      <w:divsChild>
        <w:div w:id="130364472">
          <w:marLeft w:val="810"/>
          <w:marRight w:val="810"/>
          <w:marTop w:val="105"/>
          <w:marBottom w:val="10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593</Words>
  <Characters>3384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dc:creator>
  <cp:keywords/>
  <dc:description/>
  <cp:lastModifiedBy>Пользователь Windows</cp:lastModifiedBy>
  <cp:revision>10</cp:revision>
  <dcterms:created xsi:type="dcterms:W3CDTF">2021-09-17T09:29:00Z</dcterms:created>
  <dcterms:modified xsi:type="dcterms:W3CDTF">2021-10-26T08:46:00Z</dcterms:modified>
</cp:coreProperties>
</file>